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附件2:</w:t>
      </w:r>
    </w:p>
    <w:p>
      <w:pPr>
        <w:spacing w:line="500" w:lineRule="exact"/>
        <w:ind w:firstLine="1201" w:firstLineChars="400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首届川渝大学生“数智”作品设计应用技能大赛</w:t>
      </w:r>
    </w:p>
    <w:p>
      <w:pPr>
        <w:spacing w:line="500" w:lineRule="exact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暨第七届四川省大学生智能硬件设计应用大赛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  <w:t>参会队员报名登记表</w:t>
      </w:r>
    </w:p>
    <w:p>
      <w:pPr>
        <w:spacing w:line="500" w:lineRule="exact"/>
        <w:jc w:val="left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学校或系部（盖章）：        联系人：       联系人电话：     邮编：         通信地址：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80"/>
        <w:gridCol w:w="1948"/>
        <w:gridCol w:w="1755"/>
        <w:gridCol w:w="138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序号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参赛项目</w:t>
            </w: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指导教师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FF0000"/>
                <w:sz w:val="22"/>
              </w:rPr>
              <w:t>（一题不超过3 名）</w:t>
            </w: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参赛队员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FF0000"/>
                <w:sz w:val="22"/>
              </w:rPr>
              <w:t>（一题不超过5 名）</w:t>
            </w: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队名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000000"/>
                <w:sz w:val="22"/>
              </w:rPr>
              <w:t>项目简介</w:t>
            </w:r>
          </w:p>
          <w:p>
            <w:pPr>
              <w:spacing w:line="500" w:lineRule="exact"/>
              <w:jc w:val="center"/>
              <w:rPr>
                <w:rFonts w:ascii="宋体" w:hAnsi="宋体" w:eastAsia="Times New Roman"/>
                <w:color w:val="000000"/>
                <w:sz w:val="22"/>
              </w:rPr>
            </w:pPr>
            <w:r>
              <w:rPr>
                <w:rFonts w:hint="eastAsia" w:ascii="宋体" w:hAnsi="宋体" w:eastAsia="Times New Roman"/>
                <w:color w:val="FF0000"/>
                <w:sz w:val="22"/>
              </w:rPr>
              <w:t>（200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  <w:tc>
          <w:tcPr>
            <w:tcW w:w="175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Times New Roman"/>
                <w:color w:val="000000"/>
                <w:sz w:val="22"/>
              </w:rPr>
            </w:pPr>
          </w:p>
        </w:tc>
      </w:tr>
    </w:tbl>
    <w:p>
      <w:pPr>
        <w:spacing w:line="500" w:lineRule="exact"/>
        <w:jc w:val="left"/>
        <w:rPr>
          <w:rFonts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</w:rPr>
        <w:t xml:space="preserve">备注：请竞赛负责人、指导老师加QQ群：     </w:t>
      </w:r>
      <w:r>
        <w:rPr>
          <w:rFonts w:hint="eastAsia" w:ascii="宋体" w:hAnsi="宋体"/>
          <w:color w:val="FF0000"/>
          <w:sz w:val="22"/>
          <w:szCs w:val="22"/>
        </w:rPr>
        <w:t>2021年智能硬件设计应用技能大赛</w:t>
      </w:r>
    </w:p>
    <w:p>
      <w:pPr>
        <w:spacing w:line="500" w:lineRule="exact"/>
        <w:ind w:firstLine="4620" w:firstLineChars="2100"/>
        <w:jc w:val="left"/>
        <w:rPr>
          <w:rFonts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群号：1034988211</w:t>
      </w:r>
    </w:p>
    <w:p>
      <w:pPr>
        <w:spacing w:line="360" w:lineRule="auto"/>
        <w:jc w:val="left"/>
        <w:rPr>
          <w:rFonts w:ascii="宋体" w:hAnsi="宋体"/>
          <w:color w:val="FF0000"/>
          <w:sz w:val="22"/>
        </w:rPr>
      </w:pPr>
      <w:r>
        <w:rPr>
          <w:rFonts w:hint="eastAsia"/>
        </w:rPr>
        <w:t xml:space="preserve">                          </w:t>
      </w:r>
      <w:r>
        <w:drawing>
          <wp:inline distT="0" distB="0" distL="114300" distR="114300">
            <wp:extent cx="1629410" cy="1527810"/>
            <wp:effectExtent l="0" t="0" r="889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5289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2366C"/>
    <w:rsid w:val="74F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312" w:lineRule="auto"/>
      <w:ind w:firstLine="643"/>
      <w:outlineLvl w:val="2"/>
    </w:pPr>
    <w:rPr>
      <w:rFonts w:ascii="方正仿宋_GBK" w:hAnsi="方正仿宋_GBK" w:eastAsia="方正仿宋_GBK" w:cs="方正仿宋_GBK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2021-10-01T00:34:00Z</dcterms:created>
  <dc:creator>丁丁</dc:creator>
  <cp:lastModifiedBy>丁丁</cp:lastModifiedBy>
  <dcterms:modified xsi:type="dcterms:W3CDTF">2021-10-01T00:34:46Z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FD58EBC0C1A84FCEB3235F6F1A68B467</vt:lpwstr>
  </property>
</Properties>
</file>